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widowControl w:val="0"/>
        <w:shd w:val="clear" w:color="auto" w:fill="FFFFFF"/>
        <w:spacing w:before="0" w:beforeAutospacing="0" w:after="0" w:afterAutospacing="0" w:line="560" w:lineRule="exact"/>
        <w:jc w:val="both"/>
        <w:rPr>
          <w:rFonts w:ascii="黑体" w:hAnsi="黑体" w:eastAsia="黑体" w:cs="Times New Roman"/>
          <w:color w:val="000000"/>
          <w:sz w:val="32"/>
          <w:szCs w:val="32"/>
        </w:rPr>
      </w:pPr>
      <w:r>
        <w:rPr>
          <w:rFonts w:ascii="黑体" w:hAnsi="黑体" w:eastAsia="黑体" w:cs="Times New Roman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sz w:val="32"/>
          <w:szCs w:val="32"/>
        </w:rPr>
        <w:t>1</w:t>
      </w:r>
      <w:bookmarkStart w:id="0" w:name="_GoBack"/>
      <w:bookmarkEnd w:id="0"/>
    </w:p>
    <w:p>
      <w:pPr>
        <w:spacing w:afterLines="50" w:line="560" w:lineRule="exact"/>
        <w:jc w:val="center"/>
        <w:rPr>
          <w:rFonts w:ascii="方正小标宋简体" w:hAnsi="Times New Roman" w:eastAsia="方正小标宋简体"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山钢</w:t>
      </w:r>
      <w:r>
        <w:rPr>
          <w:rFonts w:hint="eastAsia" w:ascii="方正小标宋简体" w:hAnsi="Times New Roman" w:eastAsia="方正小标宋简体"/>
          <w:sz w:val="36"/>
          <w:szCs w:val="36"/>
          <w:lang w:val="en-US" w:eastAsia="zh-CN"/>
        </w:rPr>
        <w:t>资本</w:t>
      </w:r>
      <w:r>
        <w:rPr>
          <w:rFonts w:hint="eastAsia" w:ascii="方正小标宋简体" w:hAnsi="Times New Roman" w:eastAsia="方正小标宋简体"/>
          <w:sz w:val="36"/>
          <w:szCs w:val="36"/>
        </w:rPr>
        <w:t>经理层人员选聘报名表</w:t>
      </w:r>
    </w:p>
    <w:tbl>
      <w:tblPr>
        <w:tblStyle w:val="8"/>
        <w:tblW w:w="9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486"/>
        <w:gridCol w:w="312"/>
        <w:gridCol w:w="741"/>
        <w:gridCol w:w="288"/>
        <w:gridCol w:w="982"/>
        <w:gridCol w:w="986"/>
        <w:gridCol w:w="301"/>
        <w:gridCol w:w="719"/>
        <w:gridCol w:w="638"/>
        <w:gridCol w:w="579"/>
        <w:gridCol w:w="610"/>
        <w:gridCol w:w="582"/>
        <w:gridCol w:w="1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姓名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性别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年 月 日</w:t>
            </w:r>
          </w:p>
        </w:tc>
        <w:tc>
          <w:tcPr>
            <w:tcW w:w="173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民族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籍贯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kern w:val="0"/>
                <w:sz w:val="18"/>
                <w:szCs w:val="18"/>
              </w:rPr>
              <w:t>年 月 日</w:t>
            </w:r>
          </w:p>
        </w:tc>
        <w:tc>
          <w:tcPr>
            <w:tcW w:w="173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面貌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28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状况</w:t>
            </w:r>
          </w:p>
        </w:tc>
        <w:tc>
          <w:tcPr>
            <w:tcW w:w="11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73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323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46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739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教育类别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学位</w:t>
            </w:r>
          </w:p>
        </w:tc>
        <w:tc>
          <w:tcPr>
            <w:tcW w:w="5572" w:type="dxa"/>
            <w:gridSpan w:val="8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24"/>
                <w:szCs w:val="24"/>
              </w:rPr>
              <w:t>毕业院校、系及专业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b/>
                <w:bCs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5572" w:type="dxa"/>
            <w:gridSpan w:val="8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5572" w:type="dxa"/>
            <w:gridSpan w:val="8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7895" w:type="dxa"/>
            <w:gridSpan w:val="12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7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近两年考核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情况</w:t>
            </w:r>
          </w:p>
        </w:tc>
        <w:tc>
          <w:tcPr>
            <w:tcW w:w="79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  <w:lang w:val="en-US" w:eastAsia="zh-CN"/>
              </w:rPr>
              <w:t>22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年度</w:t>
            </w:r>
          </w:p>
        </w:tc>
        <w:tc>
          <w:tcPr>
            <w:tcW w:w="102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分数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等级</w:t>
            </w: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结论</w:t>
            </w:r>
          </w:p>
        </w:tc>
        <w:tc>
          <w:tcPr>
            <w:tcW w:w="102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年度</w:t>
            </w: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分数</w:t>
            </w:r>
          </w:p>
        </w:tc>
        <w:tc>
          <w:tcPr>
            <w:tcW w:w="119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等级</w:t>
            </w:r>
          </w:p>
        </w:tc>
        <w:tc>
          <w:tcPr>
            <w:tcW w:w="115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515151"/>
                <w:kern w:val="0"/>
                <w:sz w:val="24"/>
                <w:szCs w:val="24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7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102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C0C0C0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217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19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6" w:hRule="atLeast"/>
          <w:jc w:val="center"/>
        </w:trPr>
        <w:tc>
          <w:tcPr>
            <w:tcW w:w="9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历</w:t>
            </w:r>
          </w:p>
        </w:tc>
        <w:tc>
          <w:tcPr>
            <w:tcW w:w="8381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7" w:hRule="atLeast"/>
          <w:jc w:val="center"/>
        </w:trPr>
        <w:tc>
          <w:tcPr>
            <w:tcW w:w="96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主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要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工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作</w:t>
            </w:r>
          </w:p>
          <w:p>
            <w:pPr>
              <w:jc w:val="center"/>
              <w:rPr>
                <w:rFonts w:ascii="仿宋_GB2312" w:hAnsi="宋体" w:eastAsia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业</w:t>
            </w:r>
          </w:p>
          <w:p>
            <w:pPr>
              <w:jc w:val="center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绩</w:t>
            </w:r>
          </w:p>
        </w:tc>
        <w:tc>
          <w:tcPr>
            <w:tcW w:w="8381" w:type="dxa"/>
            <w:gridSpan w:val="13"/>
            <w:vAlign w:val="center"/>
          </w:tcPr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1" w:hRule="atLeast"/>
          <w:jc w:val="center"/>
        </w:trPr>
        <w:tc>
          <w:tcPr>
            <w:tcW w:w="967" w:type="dxa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515151"/>
                <w:kern w:val="0"/>
                <w:sz w:val="32"/>
                <w:szCs w:val="32"/>
              </w:rPr>
              <w:t>个人承诺</w:t>
            </w:r>
          </w:p>
        </w:tc>
        <w:tc>
          <w:tcPr>
            <w:tcW w:w="8381" w:type="dxa"/>
            <w:gridSpan w:val="13"/>
            <w:vAlign w:val="center"/>
          </w:tcPr>
          <w:p>
            <w:pPr>
              <w:ind w:firstLine="470" w:firstLineChars="196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本人承诺：以上填报信息均属实。如有虚报、造假等情况，我自愿放弃竞岗资格，并自愿承担相应的法律责任。</w:t>
            </w:r>
          </w:p>
          <w:p>
            <w:pPr>
              <w:ind w:firstLine="470" w:firstLineChars="196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</w:p>
          <w:p>
            <w:pPr>
              <w:ind w:firstLine="470" w:firstLineChars="196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</w:p>
          <w:p>
            <w:pPr>
              <w:ind w:firstLine="470" w:firstLineChars="196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</w:p>
          <w:p>
            <w:pPr>
              <w:ind w:firstLine="470" w:firstLineChars="196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</w:p>
          <w:p>
            <w:pPr>
              <w:ind w:firstLine="470" w:firstLineChars="196"/>
              <w:rPr>
                <w:rFonts w:ascii="仿宋_GB2312" w:hAnsi="宋体" w:eastAsia="仿宋_GB2312" w:cs="仿宋_GB2312"/>
                <w:bCs/>
                <w:kern w:val="0"/>
                <w:sz w:val="24"/>
                <w:szCs w:val="24"/>
              </w:rPr>
            </w:pPr>
          </w:p>
          <w:p>
            <w:pPr>
              <w:ind w:firstLine="1680" w:firstLineChars="700"/>
              <w:rPr>
                <w:rFonts w:ascii="仿宋_GB2312" w:hAnsi="宋体" w:eastAsia="仿宋_GB2312"/>
                <w:color w:val="51515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Cs/>
                <w:kern w:val="0"/>
                <w:sz w:val="24"/>
                <w:szCs w:val="24"/>
              </w:rPr>
              <w:t>承诺人签字：                 承诺时间：</w:t>
            </w:r>
          </w:p>
        </w:tc>
      </w:tr>
    </w:tbl>
    <w:p>
      <w:pPr>
        <w:rPr>
          <w:rFonts w:hint="eastAsia" w:ascii="仿宋_GB2312" w:eastAsia="仿宋_GB2312" w:cs="仿宋_GB2312"/>
          <w:sz w:val="32"/>
          <w:szCs w:val="32"/>
        </w:rPr>
      </w:pPr>
    </w:p>
    <w:p>
      <w:pPr>
        <w:rPr>
          <w:rFonts w:hint="eastAsia" w:ascii="仿宋_GB2312" w:eastAsia="仿宋_GB2312" w:cs="仿宋_GB2312"/>
          <w:sz w:val="32"/>
          <w:szCs w:val="32"/>
        </w:rPr>
      </w:pPr>
    </w:p>
    <w:p/>
    <w:sectPr>
      <w:footerReference r:id="rId3" w:type="default"/>
      <w:pgSz w:w="11907" w:h="16840"/>
      <w:pgMar w:top="1701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17</w:t>
    </w:r>
    <w:r>
      <w:rPr>
        <w:sz w:val="28"/>
        <w:szCs w:val="28"/>
      </w:rPr>
      <w:fldChar w:fldCharType="end"/>
    </w:r>
  </w:p>
  <w:p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